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08D" w:rsidRPr="003C572F" w:rsidRDefault="00133D78" w:rsidP="0032101C">
      <w:pPr>
        <w:pStyle w:val="Title"/>
        <w:jc w:val="center"/>
        <w:rPr>
          <w:b/>
          <w:sz w:val="44"/>
          <w:szCs w:val="44"/>
        </w:rPr>
      </w:pPr>
      <w:bookmarkStart w:id="0" w:name="_GoBack"/>
      <w:bookmarkEnd w:id="0"/>
      <w:r w:rsidRPr="003C572F">
        <w:rPr>
          <w:b/>
          <w:sz w:val="44"/>
          <w:szCs w:val="44"/>
        </w:rPr>
        <w:t xml:space="preserve">Transition </w:t>
      </w:r>
      <w:r w:rsidR="0054083D" w:rsidRPr="003C572F">
        <w:rPr>
          <w:b/>
          <w:sz w:val="44"/>
          <w:szCs w:val="44"/>
        </w:rPr>
        <w:t xml:space="preserve">- </w:t>
      </w:r>
      <w:r w:rsidRPr="003C572F">
        <w:rPr>
          <w:b/>
          <w:sz w:val="44"/>
          <w:szCs w:val="44"/>
        </w:rPr>
        <w:t>Performance Evaluation System (PES)</w:t>
      </w:r>
      <w:r w:rsidR="0054083D" w:rsidRPr="003C572F">
        <w:rPr>
          <w:b/>
          <w:sz w:val="44"/>
          <w:szCs w:val="44"/>
        </w:rPr>
        <w:t xml:space="preserve"> Form</w:t>
      </w:r>
    </w:p>
    <w:p w:rsidR="00133D78" w:rsidRPr="003C572F" w:rsidRDefault="0054083D" w:rsidP="003C572F">
      <w:pPr>
        <w:jc w:val="center"/>
        <w:rPr>
          <w:rFonts w:cstheme="minorHAnsi"/>
          <w:b/>
          <w:sz w:val="10"/>
          <w:szCs w:val="10"/>
        </w:rPr>
      </w:pPr>
      <w:r w:rsidRPr="003C572F">
        <w:rPr>
          <w:rFonts w:cstheme="minorHAnsi"/>
          <w:i/>
          <w:sz w:val="32"/>
          <w:szCs w:val="32"/>
        </w:rPr>
        <w:t xml:space="preserve">All </w:t>
      </w:r>
      <w:r w:rsidR="003C572F" w:rsidRPr="003C572F">
        <w:rPr>
          <w:rFonts w:cstheme="minorHAnsi"/>
          <w:b/>
          <w:i/>
          <w:sz w:val="32"/>
          <w:szCs w:val="32"/>
          <w:u w:val="single"/>
        </w:rPr>
        <w:t>classified</w:t>
      </w:r>
      <w:r w:rsidR="003C572F">
        <w:rPr>
          <w:rFonts w:cstheme="minorHAnsi"/>
          <w:i/>
          <w:sz w:val="32"/>
          <w:szCs w:val="32"/>
        </w:rPr>
        <w:t xml:space="preserve"> </w:t>
      </w:r>
      <w:r w:rsidRPr="003C572F">
        <w:rPr>
          <w:rFonts w:cstheme="minorHAnsi"/>
          <w:i/>
          <w:sz w:val="32"/>
          <w:szCs w:val="32"/>
        </w:rPr>
        <w:t xml:space="preserve">employees </w:t>
      </w:r>
      <w:r w:rsidRPr="003C572F">
        <w:rPr>
          <w:rFonts w:cstheme="minorHAnsi"/>
          <w:b/>
          <w:i/>
          <w:sz w:val="32"/>
          <w:szCs w:val="32"/>
        </w:rPr>
        <w:t xml:space="preserve">must </w:t>
      </w:r>
      <w:r w:rsidRPr="003C572F">
        <w:rPr>
          <w:rFonts w:cstheme="minorHAnsi"/>
          <w:i/>
          <w:sz w:val="32"/>
          <w:szCs w:val="32"/>
        </w:rPr>
        <w:t xml:space="preserve">be rated </w:t>
      </w:r>
      <w:r w:rsidR="00992F79" w:rsidRPr="003C572F">
        <w:rPr>
          <w:rFonts w:cstheme="minorHAnsi"/>
          <w:i/>
          <w:sz w:val="32"/>
          <w:szCs w:val="32"/>
        </w:rPr>
        <w:t xml:space="preserve">by </w:t>
      </w:r>
      <w:r w:rsidR="003C572F" w:rsidRPr="003C572F">
        <w:rPr>
          <w:rFonts w:cstheme="minorHAnsi"/>
          <w:i/>
          <w:sz w:val="32"/>
          <w:szCs w:val="32"/>
        </w:rPr>
        <w:t>June 30, 2012 – N</w:t>
      </w:r>
      <w:r w:rsidR="003C572F">
        <w:rPr>
          <w:rFonts w:cstheme="minorHAnsi"/>
          <w:i/>
          <w:sz w:val="32"/>
          <w:szCs w:val="32"/>
        </w:rPr>
        <w:t>OTE</w:t>
      </w:r>
      <w:r w:rsidR="003C572F" w:rsidRPr="003C572F">
        <w:rPr>
          <w:rFonts w:cstheme="minorHAnsi"/>
          <w:i/>
          <w:sz w:val="32"/>
          <w:szCs w:val="32"/>
        </w:rPr>
        <w:t xml:space="preserve">:  Forms due in AgCenter HRM Office by </w:t>
      </w:r>
      <w:r w:rsidR="003C572F" w:rsidRPr="003C572F">
        <w:rPr>
          <w:rFonts w:cstheme="minorHAnsi"/>
          <w:i/>
          <w:sz w:val="32"/>
          <w:szCs w:val="32"/>
          <w:u w:val="single"/>
        </w:rPr>
        <w:t>June 21, 2012</w:t>
      </w:r>
      <w:r w:rsidR="003C572F">
        <w:rPr>
          <w:rFonts w:cstheme="minorHAnsi"/>
          <w:i/>
          <w:sz w:val="32"/>
          <w:szCs w:val="32"/>
        </w:rPr>
        <w:t xml:space="preserve">.  </w:t>
      </w:r>
      <w:r w:rsidRPr="003C572F">
        <w:rPr>
          <w:rFonts w:cstheme="minorHAnsi"/>
          <w:i/>
          <w:sz w:val="32"/>
          <w:szCs w:val="32"/>
        </w:rPr>
        <w:t>Rating effective date shall be recorded as July 1, 2012.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54"/>
        <w:gridCol w:w="4461"/>
        <w:gridCol w:w="2226"/>
        <w:gridCol w:w="4635"/>
      </w:tblGrid>
      <w:tr w:rsidR="003747FC" w:rsidRPr="003747FC" w:rsidTr="0053699B">
        <w:trPr>
          <w:jc w:val="center"/>
        </w:trPr>
        <w:tc>
          <w:tcPr>
            <w:tcW w:w="1908" w:type="dxa"/>
            <w:shd w:val="clear" w:color="auto" w:fill="FFFFFF" w:themeFill="background1"/>
          </w:tcPr>
          <w:p w:rsidR="00870703" w:rsidRPr="00DE708D" w:rsidRDefault="00870703" w:rsidP="00870703">
            <w:pPr>
              <w:rPr>
                <w:rFonts w:cstheme="minorHAnsi"/>
                <w:b/>
                <w:sz w:val="28"/>
                <w:szCs w:val="28"/>
              </w:rPr>
            </w:pPr>
          </w:p>
          <w:p w:rsidR="00870703" w:rsidRPr="00DE708D" w:rsidRDefault="00870703" w:rsidP="00870703">
            <w:pPr>
              <w:jc w:val="left"/>
              <w:rPr>
                <w:rFonts w:cstheme="minorHAnsi"/>
                <w:b/>
                <w:sz w:val="28"/>
                <w:szCs w:val="28"/>
              </w:rPr>
            </w:pPr>
            <w:r w:rsidRPr="00DE708D">
              <w:rPr>
                <w:rFonts w:cstheme="minorHAnsi"/>
                <w:b/>
                <w:sz w:val="28"/>
                <w:szCs w:val="28"/>
              </w:rPr>
              <w:t>Employee</w:t>
            </w:r>
            <w:r w:rsidR="003C572F">
              <w:rPr>
                <w:rFonts w:cstheme="minorHAnsi"/>
                <w:b/>
                <w:sz w:val="28"/>
                <w:szCs w:val="28"/>
              </w:rPr>
              <w:t xml:space="preserve"> Name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70703" w:rsidRPr="00DE708D" w:rsidRDefault="00870703" w:rsidP="0032101C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870703" w:rsidRPr="00DE708D" w:rsidRDefault="00870703" w:rsidP="00870703">
            <w:pPr>
              <w:rPr>
                <w:rFonts w:cstheme="minorHAnsi"/>
                <w:b/>
                <w:sz w:val="28"/>
                <w:szCs w:val="28"/>
              </w:rPr>
            </w:pPr>
          </w:p>
          <w:p w:rsidR="003C572F" w:rsidRDefault="003C572F" w:rsidP="00870703">
            <w:pPr>
              <w:jc w:val="left"/>
              <w:rPr>
                <w:rFonts w:cstheme="minorHAnsi"/>
                <w:b/>
                <w:sz w:val="28"/>
                <w:szCs w:val="28"/>
              </w:rPr>
            </w:pPr>
          </w:p>
          <w:p w:rsidR="00870703" w:rsidRPr="00DE708D" w:rsidRDefault="00870703" w:rsidP="00870703">
            <w:pPr>
              <w:jc w:val="left"/>
              <w:rPr>
                <w:rFonts w:cstheme="minorHAnsi"/>
                <w:b/>
                <w:sz w:val="28"/>
                <w:szCs w:val="28"/>
              </w:rPr>
            </w:pPr>
            <w:r w:rsidRPr="00DE708D">
              <w:rPr>
                <w:rFonts w:cstheme="minorHAnsi"/>
                <w:b/>
                <w:sz w:val="28"/>
                <w:szCs w:val="28"/>
              </w:rPr>
              <w:t>Unit</w:t>
            </w:r>
          </w:p>
        </w:tc>
        <w:tc>
          <w:tcPr>
            <w:tcW w:w="523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70703" w:rsidRPr="00DE708D" w:rsidRDefault="00870703" w:rsidP="00133D7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747FC" w:rsidRPr="003747FC" w:rsidTr="0053699B">
        <w:trPr>
          <w:jc w:val="center"/>
        </w:trPr>
        <w:tc>
          <w:tcPr>
            <w:tcW w:w="1908" w:type="dxa"/>
            <w:shd w:val="clear" w:color="auto" w:fill="FFFFFF" w:themeFill="background1"/>
          </w:tcPr>
          <w:p w:rsidR="00870703" w:rsidRPr="00DE708D" w:rsidRDefault="00870703" w:rsidP="00870703">
            <w:pPr>
              <w:rPr>
                <w:rFonts w:cstheme="minorHAnsi"/>
                <w:b/>
                <w:sz w:val="28"/>
                <w:szCs w:val="28"/>
              </w:rPr>
            </w:pPr>
          </w:p>
          <w:p w:rsidR="00870703" w:rsidRPr="00DE708D" w:rsidRDefault="003C572F" w:rsidP="00870703">
            <w:pPr>
              <w:jc w:val="left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Supervisor Name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70703" w:rsidRPr="00DE708D" w:rsidRDefault="00870703" w:rsidP="00133D7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870703" w:rsidRPr="00DE708D" w:rsidRDefault="00870703" w:rsidP="00870703">
            <w:pPr>
              <w:rPr>
                <w:rFonts w:cstheme="minorHAnsi"/>
                <w:b/>
                <w:sz w:val="28"/>
                <w:szCs w:val="28"/>
              </w:rPr>
            </w:pPr>
          </w:p>
          <w:p w:rsidR="003C572F" w:rsidRDefault="003C572F" w:rsidP="00870703">
            <w:pPr>
              <w:jc w:val="left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Job </w:t>
            </w:r>
          </w:p>
          <w:p w:rsidR="00870703" w:rsidRPr="00DE708D" w:rsidRDefault="003C572F" w:rsidP="00870703">
            <w:pPr>
              <w:jc w:val="left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Title</w:t>
            </w:r>
          </w:p>
        </w:tc>
        <w:tc>
          <w:tcPr>
            <w:tcW w:w="5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70703" w:rsidRPr="00DE708D" w:rsidRDefault="00870703" w:rsidP="00133D7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870703" w:rsidRPr="00870703" w:rsidRDefault="00870703" w:rsidP="00DE708D">
      <w:pPr>
        <w:rPr>
          <w:rFonts w:ascii="Goudy Old Style" w:hAnsi="Goudy Old Style"/>
          <w:b/>
          <w:sz w:val="28"/>
          <w:szCs w:val="28"/>
        </w:rPr>
      </w:pPr>
    </w:p>
    <w:tbl>
      <w:tblPr>
        <w:tblStyle w:val="TableGrid"/>
        <w:tblW w:w="12660" w:type="dxa"/>
        <w:jc w:val="center"/>
        <w:tblInd w:w="953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645"/>
        <w:gridCol w:w="5362"/>
        <w:gridCol w:w="739"/>
        <w:gridCol w:w="5914"/>
      </w:tblGrid>
      <w:tr w:rsidR="00232242" w:rsidRPr="00DE708D" w:rsidTr="00EB5692">
        <w:trPr>
          <w:trHeight w:val="926"/>
          <w:jc w:val="center"/>
        </w:trPr>
        <w:sdt>
          <w:sdtPr>
            <w:rPr>
              <w:rFonts w:ascii="Goudy Old Style" w:hAnsi="Goudy Old Style"/>
              <w:sz w:val="32"/>
              <w:szCs w:val="52"/>
            </w:rPr>
            <w:id w:val="980728505"/>
          </w:sdtPr>
          <w:sdtEndPr/>
          <w:sdtContent>
            <w:tc>
              <w:tcPr>
                <w:tcW w:w="645" w:type="dxa"/>
                <w:shd w:val="clear" w:color="auto" w:fill="F2F2F2" w:themeFill="background1" w:themeFillShade="F2"/>
                <w:vAlign w:val="center"/>
              </w:tcPr>
              <w:p w:rsidR="00232242" w:rsidRPr="0053699B" w:rsidRDefault="00A833FD" w:rsidP="00EB5692">
                <w:pPr>
                  <w:jc w:val="center"/>
                  <w:rPr>
                    <w:rFonts w:ascii="Goudy Old Style" w:hAnsi="Goudy Old Style"/>
                    <w:sz w:val="32"/>
                    <w:szCs w:val="5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52"/>
                  </w:rPr>
                  <w:t>☐</w:t>
                </w:r>
              </w:p>
            </w:tc>
          </w:sdtContent>
        </w:sdt>
        <w:tc>
          <w:tcPr>
            <w:tcW w:w="5362" w:type="dxa"/>
            <w:shd w:val="clear" w:color="auto" w:fill="F2F2F2" w:themeFill="background1" w:themeFillShade="F2"/>
          </w:tcPr>
          <w:p w:rsidR="00EB5692" w:rsidRDefault="00232242" w:rsidP="00133D78">
            <w:pPr>
              <w:rPr>
                <w:rFonts w:cstheme="minorHAnsi"/>
                <w:i/>
                <w:sz w:val="32"/>
                <w:szCs w:val="36"/>
              </w:rPr>
            </w:pPr>
            <w:r w:rsidRPr="0032101C">
              <w:rPr>
                <w:rFonts w:cstheme="minorHAnsi"/>
                <w:b/>
                <w:i/>
                <w:sz w:val="32"/>
                <w:szCs w:val="36"/>
                <w:u w:val="single"/>
              </w:rPr>
              <w:t>SATISFACTORY</w:t>
            </w:r>
            <w:r>
              <w:rPr>
                <w:rFonts w:cstheme="minorHAnsi"/>
                <w:i/>
                <w:sz w:val="32"/>
                <w:szCs w:val="36"/>
              </w:rPr>
              <w:t xml:space="preserve"> </w:t>
            </w:r>
          </w:p>
          <w:p w:rsidR="00232242" w:rsidRPr="00DE708D" w:rsidRDefault="00232242" w:rsidP="00133D78">
            <w:pPr>
              <w:rPr>
                <w:rFonts w:cstheme="minorHAnsi"/>
                <w:i/>
                <w:sz w:val="32"/>
                <w:szCs w:val="36"/>
              </w:rPr>
            </w:pPr>
            <w:r w:rsidRPr="00A833FD">
              <w:rPr>
                <w:rFonts w:cstheme="minorHAnsi"/>
                <w:i/>
                <w:sz w:val="24"/>
                <w:szCs w:val="24"/>
              </w:rPr>
              <w:t>equivalent to a Meets Requirement Rating</w:t>
            </w:r>
          </w:p>
        </w:tc>
        <w:sdt>
          <w:sdtPr>
            <w:rPr>
              <w:rFonts w:ascii="Goudy Old Style" w:hAnsi="Goudy Old Style"/>
              <w:sz w:val="32"/>
              <w:szCs w:val="56"/>
            </w:rPr>
            <w:id w:val="1264271603"/>
          </w:sdtPr>
          <w:sdtEndPr/>
          <w:sdtContent>
            <w:tc>
              <w:tcPr>
                <w:tcW w:w="739" w:type="dxa"/>
                <w:shd w:val="clear" w:color="auto" w:fill="F2F2F2" w:themeFill="background1" w:themeFillShade="F2"/>
                <w:vAlign w:val="center"/>
              </w:tcPr>
              <w:p w:rsidR="00232242" w:rsidRPr="00DE708D" w:rsidRDefault="00EB5692" w:rsidP="00EB5692">
                <w:pPr>
                  <w:jc w:val="center"/>
                  <w:rPr>
                    <w:rFonts w:cstheme="minorHAnsi"/>
                    <w:i/>
                    <w:sz w:val="32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56"/>
                  </w:rPr>
                  <w:t>☐</w:t>
                </w:r>
              </w:p>
            </w:tc>
          </w:sdtContent>
        </w:sdt>
        <w:tc>
          <w:tcPr>
            <w:tcW w:w="5914" w:type="dxa"/>
            <w:shd w:val="clear" w:color="auto" w:fill="F2F2F2" w:themeFill="background1" w:themeFillShade="F2"/>
          </w:tcPr>
          <w:p w:rsidR="00232242" w:rsidRPr="00DE708D" w:rsidRDefault="00A833FD" w:rsidP="00EB5692">
            <w:pPr>
              <w:rPr>
                <w:rFonts w:cstheme="minorHAnsi"/>
                <w:i/>
                <w:sz w:val="32"/>
                <w:szCs w:val="36"/>
              </w:rPr>
            </w:pPr>
            <w:r>
              <w:rPr>
                <w:rFonts w:cstheme="minorHAnsi"/>
                <w:b/>
                <w:i/>
                <w:sz w:val="32"/>
                <w:szCs w:val="36"/>
                <w:u w:val="single"/>
              </w:rPr>
              <w:t>NEEDS</w:t>
            </w:r>
            <w:r w:rsidR="00EB5692">
              <w:rPr>
                <w:rFonts w:cstheme="minorHAnsi"/>
                <w:b/>
                <w:i/>
                <w:sz w:val="32"/>
                <w:szCs w:val="36"/>
                <w:u w:val="single"/>
              </w:rPr>
              <w:t xml:space="preserve"> </w:t>
            </w:r>
            <w:r>
              <w:rPr>
                <w:rFonts w:cstheme="minorHAnsi"/>
                <w:b/>
                <w:i/>
                <w:sz w:val="32"/>
                <w:szCs w:val="36"/>
                <w:u w:val="single"/>
              </w:rPr>
              <w:t>IMPROVEMENT</w:t>
            </w:r>
            <w:r w:rsidR="00EB5692">
              <w:rPr>
                <w:rFonts w:cstheme="minorHAnsi"/>
                <w:b/>
                <w:i/>
                <w:sz w:val="32"/>
                <w:szCs w:val="36"/>
                <w:u w:val="single"/>
              </w:rPr>
              <w:t xml:space="preserve"> </w:t>
            </w:r>
            <w:r>
              <w:rPr>
                <w:rFonts w:cstheme="minorHAnsi"/>
                <w:b/>
                <w:i/>
                <w:sz w:val="32"/>
                <w:szCs w:val="36"/>
                <w:u w:val="single"/>
              </w:rPr>
              <w:t>/</w:t>
            </w:r>
            <w:r w:rsidR="00EB5692">
              <w:rPr>
                <w:rFonts w:cstheme="minorHAnsi"/>
                <w:b/>
                <w:i/>
                <w:sz w:val="32"/>
                <w:szCs w:val="36"/>
                <w:u w:val="single"/>
              </w:rPr>
              <w:t xml:space="preserve"> </w:t>
            </w:r>
            <w:r w:rsidR="00232242" w:rsidRPr="0032101C">
              <w:rPr>
                <w:rFonts w:cstheme="minorHAnsi"/>
                <w:b/>
                <w:i/>
                <w:sz w:val="32"/>
                <w:szCs w:val="36"/>
                <w:u w:val="single"/>
              </w:rPr>
              <w:t>UNSATISFACTORY</w:t>
            </w:r>
            <w:r w:rsidR="00EB5692">
              <w:rPr>
                <w:rFonts w:cstheme="minorHAnsi"/>
                <w:b/>
                <w:i/>
                <w:sz w:val="32"/>
                <w:szCs w:val="36"/>
                <w:u w:val="single"/>
              </w:rPr>
              <w:t xml:space="preserve">   </w:t>
            </w:r>
            <w:r>
              <w:rPr>
                <w:rFonts w:cstheme="minorHAnsi"/>
                <w:b/>
                <w:i/>
                <w:sz w:val="32"/>
                <w:szCs w:val="36"/>
                <w:u w:val="single"/>
              </w:rPr>
              <w:t xml:space="preserve">   </w:t>
            </w:r>
            <w:r w:rsidR="00232242">
              <w:rPr>
                <w:rFonts w:cstheme="minorHAnsi"/>
                <w:i/>
                <w:sz w:val="32"/>
                <w:szCs w:val="36"/>
              </w:rPr>
              <w:t xml:space="preserve"> </w:t>
            </w:r>
            <w:r w:rsidR="00232242" w:rsidRPr="00A833FD">
              <w:rPr>
                <w:rFonts w:cstheme="minorHAnsi"/>
                <w:i/>
                <w:sz w:val="24"/>
                <w:szCs w:val="24"/>
              </w:rPr>
              <w:t>equivalent to a Poor Rating</w:t>
            </w:r>
          </w:p>
        </w:tc>
      </w:tr>
      <w:tr w:rsidR="00232242" w:rsidRPr="00DE708D" w:rsidTr="00EB5692">
        <w:trPr>
          <w:trHeight w:val="669"/>
          <w:jc w:val="center"/>
        </w:trPr>
        <w:sdt>
          <w:sdtPr>
            <w:rPr>
              <w:rFonts w:ascii="Goudy Old Style" w:hAnsi="Goudy Old Style"/>
              <w:sz w:val="32"/>
              <w:szCs w:val="56"/>
            </w:rPr>
            <w:id w:val="-1318952040"/>
          </w:sdtPr>
          <w:sdtEndPr/>
          <w:sdtContent>
            <w:tc>
              <w:tcPr>
                <w:tcW w:w="645" w:type="dxa"/>
                <w:shd w:val="clear" w:color="auto" w:fill="F2F2F2" w:themeFill="background1" w:themeFillShade="F2"/>
                <w:vAlign w:val="center"/>
              </w:tcPr>
              <w:p w:rsidR="00232242" w:rsidRPr="0053699B" w:rsidRDefault="00A833FD" w:rsidP="00EB5692">
                <w:pPr>
                  <w:jc w:val="center"/>
                  <w:rPr>
                    <w:rFonts w:ascii="Goudy Old Style" w:hAnsi="Goudy Old Style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56"/>
                  </w:rPr>
                  <w:t>☐</w:t>
                </w:r>
              </w:p>
            </w:tc>
          </w:sdtContent>
        </w:sdt>
        <w:tc>
          <w:tcPr>
            <w:tcW w:w="5362" w:type="dxa"/>
            <w:shd w:val="clear" w:color="auto" w:fill="F2F2F2" w:themeFill="background1" w:themeFillShade="F2"/>
          </w:tcPr>
          <w:p w:rsidR="00232242" w:rsidRPr="00DE708D" w:rsidRDefault="00232242" w:rsidP="00133D78">
            <w:pPr>
              <w:rPr>
                <w:rFonts w:cstheme="minorHAnsi"/>
                <w:i/>
                <w:sz w:val="32"/>
                <w:szCs w:val="36"/>
              </w:rPr>
            </w:pPr>
            <w:r>
              <w:rPr>
                <w:rFonts w:cstheme="minorHAnsi"/>
                <w:b/>
                <w:i/>
                <w:sz w:val="32"/>
                <w:szCs w:val="36"/>
                <w:u w:val="single"/>
              </w:rPr>
              <w:t>UNRATED</w:t>
            </w:r>
          </w:p>
        </w:tc>
        <w:sdt>
          <w:sdtPr>
            <w:rPr>
              <w:rFonts w:ascii="Goudy Old Style" w:hAnsi="Goudy Old Style"/>
              <w:sz w:val="32"/>
              <w:szCs w:val="56"/>
            </w:rPr>
            <w:id w:val="20823341"/>
          </w:sdtPr>
          <w:sdtEndPr/>
          <w:sdtContent>
            <w:tc>
              <w:tcPr>
                <w:tcW w:w="739" w:type="dxa"/>
                <w:shd w:val="clear" w:color="auto" w:fill="F2F2F2" w:themeFill="background1" w:themeFillShade="F2"/>
                <w:vAlign w:val="center"/>
              </w:tcPr>
              <w:p w:rsidR="00232242" w:rsidRPr="00DE708D" w:rsidRDefault="00A833FD" w:rsidP="00EB5692">
                <w:pPr>
                  <w:jc w:val="center"/>
                  <w:rPr>
                    <w:rFonts w:cstheme="minorHAnsi"/>
                    <w:i/>
                    <w:sz w:val="32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56"/>
                  </w:rPr>
                  <w:t>☐</w:t>
                </w:r>
              </w:p>
            </w:tc>
          </w:sdtContent>
        </w:sdt>
        <w:tc>
          <w:tcPr>
            <w:tcW w:w="5914" w:type="dxa"/>
            <w:shd w:val="clear" w:color="auto" w:fill="F2F2F2" w:themeFill="background1" w:themeFillShade="F2"/>
          </w:tcPr>
          <w:p w:rsidR="00232242" w:rsidRPr="00232242" w:rsidRDefault="00232242" w:rsidP="00133D78">
            <w:pPr>
              <w:rPr>
                <w:rFonts w:cstheme="minorHAnsi"/>
                <w:b/>
                <w:i/>
                <w:sz w:val="32"/>
                <w:szCs w:val="36"/>
                <w:u w:val="single"/>
              </w:rPr>
            </w:pPr>
            <w:r w:rsidRPr="00232242">
              <w:rPr>
                <w:rFonts w:cstheme="minorHAnsi"/>
                <w:b/>
                <w:i/>
                <w:sz w:val="32"/>
                <w:szCs w:val="36"/>
                <w:u w:val="single"/>
              </w:rPr>
              <w:t>NOT EVALUATED</w:t>
            </w:r>
          </w:p>
        </w:tc>
      </w:tr>
    </w:tbl>
    <w:p w:rsidR="003747FC" w:rsidRPr="003C572F" w:rsidRDefault="00133D78" w:rsidP="003747FC">
      <w:pPr>
        <w:rPr>
          <w:rFonts w:ascii="Constantia" w:hAnsi="Constantia"/>
          <w:sz w:val="10"/>
          <w:szCs w:val="10"/>
        </w:rPr>
      </w:pPr>
      <w:r w:rsidRPr="00133D78">
        <w:rPr>
          <w:rFonts w:ascii="Constantia" w:hAnsi="Constantia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4539"/>
        <w:gridCol w:w="1266"/>
        <w:gridCol w:w="5598"/>
      </w:tblGrid>
      <w:tr w:rsidR="003747FC" w:rsidRPr="00870703" w:rsidTr="00232242">
        <w:trPr>
          <w:jc w:val="center"/>
        </w:trPr>
        <w:tc>
          <w:tcPr>
            <w:tcW w:w="1773" w:type="dxa"/>
            <w:tcBorders>
              <w:right w:val="nil"/>
            </w:tcBorders>
          </w:tcPr>
          <w:p w:rsidR="00870703" w:rsidRPr="00DE708D" w:rsidRDefault="00870703" w:rsidP="00754EB6">
            <w:pPr>
              <w:jc w:val="left"/>
              <w:rPr>
                <w:rFonts w:cstheme="minorHAnsi"/>
                <w:b/>
                <w:sz w:val="28"/>
                <w:szCs w:val="28"/>
              </w:rPr>
            </w:pPr>
            <w:r w:rsidRPr="00DE708D">
              <w:rPr>
                <w:rFonts w:cstheme="minorHAnsi"/>
                <w:b/>
                <w:sz w:val="28"/>
                <w:szCs w:val="28"/>
              </w:rPr>
              <w:t>Employee Signature</w:t>
            </w:r>
          </w:p>
        </w:tc>
        <w:tc>
          <w:tcPr>
            <w:tcW w:w="4539" w:type="dxa"/>
            <w:tcBorders>
              <w:left w:val="nil"/>
              <w:bottom w:val="single" w:sz="4" w:space="0" w:color="auto"/>
              <w:right w:val="nil"/>
            </w:tcBorders>
          </w:tcPr>
          <w:p w:rsidR="00870703" w:rsidRPr="00DE708D" w:rsidRDefault="00870703" w:rsidP="00754E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266" w:type="dxa"/>
            <w:tcBorders>
              <w:left w:val="nil"/>
              <w:right w:val="nil"/>
            </w:tcBorders>
          </w:tcPr>
          <w:p w:rsidR="003747FC" w:rsidRPr="00DE708D" w:rsidRDefault="003747FC" w:rsidP="00754EB6">
            <w:pPr>
              <w:rPr>
                <w:rFonts w:cstheme="minorHAnsi"/>
                <w:b/>
                <w:sz w:val="28"/>
                <w:szCs w:val="28"/>
              </w:rPr>
            </w:pPr>
          </w:p>
          <w:p w:rsidR="00870703" w:rsidRPr="00DE708D" w:rsidRDefault="00870703" w:rsidP="00754EB6">
            <w:pPr>
              <w:jc w:val="left"/>
              <w:rPr>
                <w:rFonts w:cstheme="minorHAnsi"/>
                <w:b/>
                <w:sz w:val="28"/>
                <w:szCs w:val="28"/>
              </w:rPr>
            </w:pPr>
            <w:r w:rsidRPr="00DE708D">
              <w:rPr>
                <w:rFonts w:cstheme="minorHAnsi"/>
                <w:b/>
                <w:sz w:val="28"/>
                <w:szCs w:val="28"/>
              </w:rPr>
              <w:t>Date</w:t>
            </w:r>
          </w:p>
        </w:tc>
        <w:tc>
          <w:tcPr>
            <w:tcW w:w="5598" w:type="dxa"/>
            <w:tcBorders>
              <w:left w:val="nil"/>
              <w:bottom w:val="single" w:sz="4" w:space="0" w:color="auto"/>
              <w:right w:val="nil"/>
            </w:tcBorders>
          </w:tcPr>
          <w:p w:rsidR="00870703" w:rsidRPr="00DE708D" w:rsidRDefault="00870703" w:rsidP="00754E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3747FC" w:rsidRPr="00870703" w:rsidTr="00232242">
        <w:trPr>
          <w:jc w:val="center"/>
        </w:trPr>
        <w:tc>
          <w:tcPr>
            <w:tcW w:w="1773" w:type="dxa"/>
            <w:tcBorders>
              <w:right w:val="nil"/>
            </w:tcBorders>
          </w:tcPr>
          <w:p w:rsidR="00870703" w:rsidRPr="00DE708D" w:rsidRDefault="00870703" w:rsidP="00754EB6">
            <w:pPr>
              <w:jc w:val="left"/>
              <w:rPr>
                <w:rFonts w:cstheme="minorHAnsi"/>
                <w:b/>
                <w:sz w:val="28"/>
                <w:szCs w:val="28"/>
              </w:rPr>
            </w:pPr>
            <w:r w:rsidRPr="00DE708D">
              <w:rPr>
                <w:rFonts w:cstheme="minorHAnsi"/>
                <w:b/>
                <w:sz w:val="28"/>
                <w:szCs w:val="28"/>
              </w:rPr>
              <w:t>Supervisor Signature</w:t>
            </w:r>
          </w:p>
        </w:tc>
        <w:tc>
          <w:tcPr>
            <w:tcW w:w="4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703" w:rsidRPr="00DE708D" w:rsidRDefault="00870703" w:rsidP="00754E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266" w:type="dxa"/>
            <w:tcBorders>
              <w:left w:val="nil"/>
              <w:right w:val="nil"/>
            </w:tcBorders>
          </w:tcPr>
          <w:p w:rsidR="003747FC" w:rsidRPr="00DE708D" w:rsidRDefault="003747FC" w:rsidP="00754EB6">
            <w:pPr>
              <w:rPr>
                <w:rFonts w:cstheme="minorHAnsi"/>
                <w:b/>
                <w:sz w:val="28"/>
                <w:szCs w:val="28"/>
              </w:rPr>
            </w:pPr>
          </w:p>
          <w:p w:rsidR="00870703" w:rsidRPr="00DE708D" w:rsidRDefault="00870703" w:rsidP="00754EB6">
            <w:pPr>
              <w:jc w:val="left"/>
              <w:rPr>
                <w:rFonts w:cstheme="minorHAnsi"/>
                <w:b/>
                <w:sz w:val="28"/>
                <w:szCs w:val="28"/>
              </w:rPr>
            </w:pPr>
            <w:r w:rsidRPr="00DE708D">
              <w:rPr>
                <w:rFonts w:cstheme="minorHAnsi"/>
                <w:b/>
                <w:sz w:val="28"/>
                <w:szCs w:val="28"/>
              </w:rPr>
              <w:t>Date</w:t>
            </w:r>
          </w:p>
        </w:tc>
        <w:tc>
          <w:tcPr>
            <w:tcW w:w="5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703" w:rsidRPr="00DE708D" w:rsidRDefault="00870703" w:rsidP="00754E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870703" w:rsidRPr="003C572F" w:rsidRDefault="00870703" w:rsidP="0032101C">
      <w:pPr>
        <w:rPr>
          <w:rFonts w:ascii="Constantia" w:hAnsi="Constantia"/>
          <w:sz w:val="10"/>
          <w:szCs w:val="10"/>
        </w:rPr>
      </w:pPr>
    </w:p>
    <w:p w:rsidR="003C572F" w:rsidRPr="003C572F" w:rsidRDefault="003C572F" w:rsidP="003C572F">
      <w:pPr>
        <w:spacing w:after="0" w:line="240" w:lineRule="auto"/>
        <w:rPr>
          <w:b/>
          <w:sz w:val="24"/>
          <w:szCs w:val="24"/>
        </w:rPr>
      </w:pPr>
      <w:r w:rsidRPr="003C572F">
        <w:rPr>
          <w:b/>
          <w:sz w:val="24"/>
          <w:szCs w:val="24"/>
        </w:rPr>
        <w:t xml:space="preserve">RETURN COMPLETED FORM TO KATIE HAY, HRM OFFICE BY </w:t>
      </w:r>
      <w:r w:rsidRPr="003C572F">
        <w:rPr>
          <w:b/>
          <w:sz w:val="24"/>
          <w:szCs w:val="24"/>
          <w:u w:val="single"/>
        </w:rPr>
        <w:t>THURSDAY, JUNE 21, 2012</w:t>
      </w:r>
      <w:r w:rsidRPr="003C572F">
        <w:rPr>
          <w:b/>
          <w:sz w:val="24"/>
          <w:szCs w:val="24"/>
        </w:rPr>
        <w:t xml:space="preserve">.  Mailing Address:  103 J. N. Efferson Hall, LSU Agricultural Center, Baton Rouge, LA  70803; Physical Address:  103D J. N. Efferson Hall, Email:  </w:t>
      </w:r>
      <w:hyperlink r:id="rId8" w:history="1">
        <w:r w:rsidRPr="003C572F">
          <w:rPr>
            <w:rStyle w:val="Hyperlink"/>
            <w:b/>
            <w:sz w:val="24"/>
            <w:szCs w:val="24"/>
          </w:rPr>
          <w:t>hrmhelp@agcenter.lsu.edu</w:t>
        </w:r>
      </w:hyperlink>
      <w:r w:rsidRPr="003C572F">
        <w:rPr>
          <w:b/>
          <w:sz w:val="24"/>
          <w:szCs w:val="24"/>
        </w:rPr>
        <w:t>.   Questions should be directed to Katie Hay (</w:t>
      </w:r>
      <w:hyperlink r:id="rId9" w:history="1">
        <w:r w:rsidRPr="003C572F">
          <w:rPr>
            <w:rStyle w:val="Hyperlink"/>
            <w:b/>
            <w:sz w:val="24"/>
            <w:szCs w:val="24"/>
          </w:rPr>
          <w:t>khay@agcenter.lsu.edu</w:t>
        </w:r>
      </w:hyperlink>
      <w:r w:rsidRPr="003C572F">
        <w:rPr>
          <w:b/>
          <w:sz w:val="24"/>
          <w:szCs w:val="24"/>
        </w:rPr>
        <w:t>) 225/578-4631) or Ann Coulon (225/578-</w:t>
      </w:r>
      <w:r>
        <w:rPr>
          <w:b/>
          <w:sz w:val="24"/>
          <w:szCs w:val="24"/>
        </w:rPr>
        <w:t xml:space="preserve">6787 </w:t>
      </w:r>
      <w:r w:rsidRPr="003C572F">
        <w:rPr>
          <w:b/>
          <w:sz w:val="24"/>
          <w:szCs w:val="24"/>
        </w:rPr>
        <w:t xml:space="preserve">or </w:t>
      </w:r>
      <w:hyperlink r:id="rId10" w:history="1">
        <w:r w:rsidRPr="003C572F">
          <w:rPr>
            <w:rStyle w:val="Hyperlink"/>
            <w:b/>
            <w:sz w:val="24"/>
            <w:szCs w:val="24"/>
          </w:rPr>
          <w:t>acoulon@agcenter.lsu.edu</w:t>
        </w:r>
      </w:hyperlink>
      <w:r w:rsidRPr="003C572F">
        <w:rPr>
          <w:b/>
          <w:sz w:val="24"/>
          <w:szCs w:val="24"/>
        </w:rPr>
        <w:t xml:space="preserve">).  Overall ratings of Needs Improvement/Unsatisfactory should be discussed in advance with Torii Freeman (225/578-4640, </w:t>
      </w:r>
      <w:hyperlink r:id="rId11" w:history="1">
        <w:r w:rsidRPr="003C572F">
          <w:rPr>
            <w:rStyle w:val="Hyperlink"/>
            <w:b/>
            <w:sz w:val="24"/>
            <w:szCs w:val="24"/>
          </w:rPr>
          <w:t>tfreeman@agcenter.lsu.edu</w:t>
        </w:r>
      </w:hyperlink>
      <w:r w:rsidRPr="003C572F">
        <w:rPr>
          <w:b/>
          <w:sz w:val="24"/>
          <w:szCs w:val="24"/>
        </w:rPr>
        <w:t>) or Ann Coulon.</w:t>
      </w:r>
    </w:p>
    <w:sectPr w:rsidR="003C572F" w:rsidRPr="003C572F" w:rsidSect="003C572F">
      <w:footerReference w:type="default" r:id="rId12"/>
      <w:pgSz w:w="15840" w:h="12240" w:orient="landscape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8A1" w:rsidRDefault="009608A1" w:rsidP="0032101C">
      <w:pPr>
        <w:spacing w:after="0" w:line="240" w:lineRule="auto"/>
      </w:pPr>
      <w:r>
        <w:separator/>
      </w:r>
    </w:p>
  </w:endnote>
  <w:endnote w:type="continuationSeparator" w:id="0">
    <w:p w:rsidR="009608A1" w:rsidRDefault="009608A1" w:rsidP="00321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01C" w:rsidRPr="0032101C" w:rsidRDefault="0032101C" w:rsidP="0032101C">
    <w:pPr>
      <w:pStyle w:val="Footer"/>
      <w:jc w:val="center"/>
      <w:rPr>
        <w:i/>
        <w:sz w:val="28"/>
        <w:szCs w:val="28"/>
      </w:rPr>
    </w:pPr>
    <w:r>
      <w:rPr>
        <w:i/>
        <w:sz w:val="28"/>
        <w:szCs w:val="28"/>
      </w:rPr>
      <w:t>*</w:t>
    </w:r>
    <w:r w:rsidRPr="0032101C">
      <w:rPr>
        <w:i/>
        <w:sz w:val="28"/>
        <w:szCs w:val="28"/>
      </w:rPr>
      <w:t>Attach Supporting documentation to this form i</w:t>
    </w:r>
    <w:r w:rsidR="00A833FD">
      <w:rPr>
        <w:i/>
        <w:sz w:val="28"/>
        <w:szCs w:val="28"/>
      </w:rPr>
      <w:t>f</w:t>
    </w:r>
    <w:r w:rsidRPr="0032101C">
      <w:rPr>
        <w:i/>
        <w:sz w:val="28"/>
        <w:szCs w:val="28"/>
      </w:rPr>
      <w:t xml:space="preserve"> the Rating is “</w:t>
    </w:r>
    <w:r w:rsidR="00A833FD">
      <w:rPr>
        <w:i/>
        <w:sz w:val="28"/>
        <w:szCs w:val="28"/>
      </w:rPr>
      <w:t>Needs Improvement/</w:t>
    </w:r>
    <w:r w:rsidRPr="0032101C">
      <w:rPr>
        <w:i/>
        <w:sz w:val="28"/>
        <w:szCs w:val="28"/>
      </w:rPr>
      <w:t>Unsatisfactory”.</w:t>
    </w:r>
  </w:p>
  <w:p w:rsidR="0032101C" w:rsidRDefault="003210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8A1" w:rsidRDefault="009608A1" w:rsidP="0032101C">
      <w:pPr>
        <w:spacing w:after="0" w:line="240" w:lineRule="auto"/>
      </w:pPr>
      <w:r>
        <w:separator/>
      </w:r>
    </w:p>
  </w:footnote>
  <w:footnote w:type="continuationSeparator" w:id="0">
    <w:p w:rsidR="009608A1" w:rsidRDefault="009608A1" w:rsidP="00321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802"/>
    <w:multiLevelType w:val="hybridMultilevel"/>
    <w:tmpl w:val="782231A2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78"/>
    <w:rsid w:val="00133D78"/>
    <w:rsid w:val="0020513D"/>
    <w:rsid w:val="00232242"/>
    <w:rsid w:val="0032101C"/>
    <w:rsid w:val="003747FC"/>
    <w:rsid w:val="003C572F"/>
    <w:rsid w:val="0040749F"/>
    <w:rsid w:val="0053699B"/>
    <w:rsid w:val="0054083D"/>
    <w:rsid w:val="006829AB"/>
    <w:rsid w:val="006D67E1"/>
    <w:rsid w:val="00870703"/>
    <w:rsid w:val="00880326"/>
    <w:rsid w:val="00935464"/>
    <w:rsid w:val="009608A1"/>
    <w:rsid w:val="00992F79"/>
    <w:rsid w:val="00A833FD"/>
    <w:rsid w:val="00B6064C"/>
    <w:rsid w:val="00B635FD"/>
    <w:rsid w:val="00CB2F25"/>
    <w:rsid w:val="00DE708D"/>
    <w:rsid w:val="00EB5692"/>
    <w:rsid w:val="00EE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8D"/>
  </w:style>
  <w:style w:type="paragraph" w:styleId="Heading1">
    <w:name w:val="heading 1"/>
    <w:basedOn w:val="Normal"/>
    <w:next w:val="Normal"/>
    <w:link w:val="Heading1Char"/>
    <w:uiPriority w:val="9"/>
    <w:qFormat/>
    <w:rsid w:val="00DE708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08D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08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08D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08D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08D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08D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08D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08D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3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D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33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DE708D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E708D"/>
    <w:rPr>
      <w:smallCaps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DE708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08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08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08D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08D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08D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08D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08D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08D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E708D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08D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E708D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DE708D"/>
    <w:rPr>
      <w:b/>
      <w:color w:val="C0504D" w:themeColor="accent2"/>
    </w:rPr>
  </w:style>
  <w:style w:type="character" w:styleId="Emphasis">
    <w:name w:val="Emphasis"/>
    <w:uiPriority w:val="20"/>
    <w:qFormat/>
    <w:rsid w:val="00DE708D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DE708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E708D"/>
  </w:style>
  <w:style w:type="paragraph" w:styleId="ListParagraph">
    <w:name w:val="List Paragraph"/>
    <w:basedOn w:val="Normal"/>
    <w:uiPriority w:val="34"/>
    <w:qFormat/>
    <w:rsid w:val="00DE708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E708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E708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08D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08D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DE708D"/>
    <w:rPr>
      <w:i/>
    </w:rPr>
  </w:style>
  <w:style w:type="character" w:styleId="IntenseEmphasis">
    <w:name w:val="Intense Emphasis"/>
    <w:uiPriority w:val="21"/>
    <w:qFormat/>
    <w:rsid w:val="00DE708D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DE708D"/>
    <w:rPr>
      <w:b/>
    </w:rPr>
  </w:style>
  <w:style w:type="character" w:styleId="IntenseReference">
    <w:name w:val="Intense Reference"/>
    <w:uiPriority w:val="32"/>
    <w:qFormat/>
    <w:rsid w:val="00DE708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DE708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708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321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01C"/>
  </w:style>
  <w:style w:type="paragraph" w:styleId="Footer">
    <w:name w:val="footer"/>
    <w:basedOn w:val="Normal"/>
    <w:link w:val="FooterChar"/>
    <w:uiPriority w:val="99"/>
    <w:unhideWhenUsed/>
    <w:rsid w:val="00321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01C"/>
  </w:style>
  <w:style w:type="character" w:styleId="Hyperlink">
    <w:name w:val="Hyperlink"/>
    <w:basedOn w:val="DefaultParagraphFont"/>
    <w:uiPriority w:val="99"/>
    <w:unhideWhenUsed/>
    <w:rsid w:val="003C57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8D"/>
  </w:style>
  <w:style w:type="paragraph" w:styleId="Heading1">
    <w:name w:val="heading 1"/>
    <w:basedOn w:val="Normal"/>
    <w:next w:val="Normal"/>
    <w:link w:val="Heading1Char"/>
    <w:uiPriority w:val="9"/>
    <w:qFormat/>
    <w:rsid w:val="00DE708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08D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08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08D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08D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08D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08D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08D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08D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3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D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33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DE708D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E708D"/>
    <w:rPr>
      <w:smallCaps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DE708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08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08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08D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08D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08D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08D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08D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08D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E708D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08D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E708D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DE708D"/>
    <w:rPr>
      <w:b/>
      <w:color w:val="C0504D" w:themeColor="accent2"/>
    </w:rPr>
  </w:style>
  <w:style w:type="character" w:styleId="Emphasis">
    <w:name w:val="Emphasis"/>
    <w:uiPriority w:val="20"/>
    <w:qFormat/>
    <w:rsid w:val="00DE708D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DE708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E708D"/>
  </w:style>
  <w:style w:type="paragraph" w:styleId="ListParagraph">
    <w:name w:val="List Paragraph"/>
    <w:basedOn w:val="Normal"/>
    <w:uiPriority w:val="34"/>
    <w:qFormat/>
    <w:rsid w:val="00DE708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E708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E708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08D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08D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DE708D"/>
    <w:rPr>
      <w:i/>
    </w:rPr>
  </w:style>
  <w:style w:type="character" w:styleId="IntenseEmphasis">
    <w:name w:val="Intense Emphasis"/>
    <w:uiPriority w:val="21"/>
    <w:qFormat/>
    <w:rsid w:val="00DE708D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DE708D"/>
    <w:rPr>
      <w:b/>
    </w:rPr>
  </w:style>
  <w:style w:type="character" w:styleId="IntenseReference">
    <w:name w:val="Intense Reference"/>
    <w:uiPriority w:val="32"/>
    <w:qFormat/>
    <w:rsid w:val="00DE708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DE708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708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321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01C"/>
  </w:style>
  <w:style w:type="paragraph" w:styleId="Footer">
    <w:name w:val="footer"/>
    <w:basedOn w:val="Normal"/>
    <w:link w:val="FooterChar"/>
    <w:uiPriority w:val="99"/>
    <w:unhideWhenUsed/>
    <w:rsid w:val="00321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01C"/>
  </w:style>
  <w:style w:type="character" w:styleId="Hyperlink">
    <w:name w:val="Hyperlink"/>
    <w:basedOn w:val="DefaultParagraphFont"/>
    <w:uiPriority w:val="99"/>
    <w:unhideWhenUsed/>
    <w:rsid w:val="003C57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mhelp@agcenter.lsu.ed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tfreeman@agcenter.lsu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coulon@agcenter.lsu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hay@agcenter.lsu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Montalbano</dc:creator>
  <cp:lastModifiedBy>Windows User</cp:lastModifiedBy>
  <cp:revision>2</cp:revision>
  <cp:lastPrinted>2011-12-28T18:33:00Z</cp:lastPrinted>
  <dcterms:created xsi:type="dcterms:W3CDTF">2012-06-18T18:14:00Z</dcterms:created>
  <dcterms:modified xsi:type="dcterms:W3CDTF">2012-06-18T18:14:00Z</dcterms:modified>
</cp:coreProperties>
</file>