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578" w:rsidRPr="00795578" w:rsidRDefault="00795578" w:rsidP="00795578">
      <w:pPr>
        <w:rPr>
          <w:color w:val="008000"/>
        </w:rPr>
      </w:pPr>
      <w:r>
        <w:rPr>
          <w:noProof/>
          <w:color w:val="008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-104775</wp:posOffset>
                </wp:positionV>
                <wp:extent cx="6296025" cy="819150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602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95578" w:rsidRPr="00795578" w:rsidRDefault="00795578" w:rsidP="00795578">
                            <w:pPr>
                              <w:pStyle w:val="Heading1"/>
                              <w:spacing w:befor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8000"/>
                                <w:sz w:val="48"/>
                                <w:szCs w:val="48"/>
                              </w:rPr>
                            </w:pPr>
                            <w:r w:rsidRPr="0079557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8000"/>
                                <w:sz w:val="48"/>
                                <w:szCs w:val="48"/>
                              </w:rPr>
                              <w:t>Lafayette Parish 4-H Club of the Month Results</w:t>
                            </w:r>
                          </w:p>
                          <w:p w:rsidR="00795578" w:rsidRDefault="009C1686" w:rsidP="00795578">
                            <w:pPr>
                              <w:pStyle w:val="Heading1"/>
                              <w:shd w:val="clear" w:color="auto" w:fill="FFFFFF" w:themeFill="background1"/>
                              <w:spacing w:befor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8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8000"/>
                                <w:sz w:val="48"/>
                                <w:szCs w:val="48"/>
                              </w:rPr>
                              <w:t>February</w:t>
                            </w:r>
                            <w:r w:rsidR="00904539">
                              <w:rPr>
                                <w:b/>
                                <w:i/>
                                <w:color w:val="008000"/>
                                <w:sz w:val="48"/>
                                <w:szCs w:val="48"/>
                              </w:rPr>
                              <w:t xml:space="preserve"> 2020</w:t>
                            </w:r>
                          </w:p>
                          <w:p w:rsidR="001F027A" w:rsidRPr="001F027A" w:rsidRDefault="001F027A" w:rsidP="001F027A"/>
                          <w:p w:rsidR="001F027A" w:rsidRPr="001F027A" w:rsidRDefault="001F027A" w:rsidP="001F027A"/>
                          <w:p w:rsidR="00795578" w:rsidRDefault="007955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.5pt;margin-top:-8.25pt;width:495.7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2R3QAIAAHkEAAAOAAAAZHJzL2Uyb0RvYy54bWysVN9v2jAQfp+0/8Hy+wgw6AoiVKxVp0mo&#10;rVSqPhvHgUiOz7MNCfvr99kJbdftadqLc74734/vu8viqq01OyrnKzI5Hw2GnCkjqajMLudPm9tP&#10;l5z5IEwhNBmV85Py/Gr58cOisXM1pj3pQjmGIMbPG5vzfQh2nmVe7lUt/ICsMjCW5GoRcHW7rHCi&#10;QfRaZ+Ph8CJryBXWkVTeQ3vTGfkyxS9LJcN9WXoVmM45agvpdOncxjNbLsR854TdV7IvQ/xDFbWo&#10;DJK+hLoRQbCDq/4IVVfSkacyDCTVGZVlJVXqAd2Mhu+6edwLq1IvAMfbF5j8/wsr744PjlUFuOPM&#10;iBoUbVQb2Fdq2Sii01g/h9OjhVtooY6evd5DGZtuS1fHL9phsAPn0wu2MZiE8mI8uxiOp5xJ2C5H&#10;s9E0gZ+9vrbOh2+KahaFnDtwlyAVx7UPyAjXs0tM5klXxW2ldbrEeVHX2rGjANM6pBrx4jcvbViD&#10;Sj4jdXxkKD7vImuDBLHXrqcohXbb9o1uqTihf0fd/HgrbysUuRY+PAiHgUHLWIJwj6PUhCTUS5zt&#10;yf38mz76g0dYOWswgDn3Pw7CKc70dwOGZ6PJJE5sukymX8a4uLeW7VuLOdTXhM7BIqpLYvQP+iyW&#10;jupn7MoqZoVJGIncOQ9n8Tp0a4Fdk2q1Sk6YUSvC2jxaGUNH0CIFm/ZZONvzFMDwHZ1HVczf0dX5&#10;dnCvDoHKKnEZAe5Q7XHHfCeK+12MC/T2nrxe/xjLXwAAAP//AwBQSwMEFAAGAAgAAAAhAAaNeAHh&#10;AAAACwEAAA8AAABkcnMvZG93bnJldi54bWxMj81OwzAQhO9IvIO1SFxQ66QlpQpxKoT4kbi1ASpu&#10;brwkEfE6it0kvD3bE719ox3NzmSbybZiwN43jhTE8wgEUulMQ5WC9+J5tgbhgyajW0eo4Bc9bPLL&#10;i0ynxo20xWEXKsEh5FOtoA6hS6X0ZY1W+7nrkPj27XqrA8u+kqbXI4fbVi6iaCWtbog/1LrDxxrL&#10;n93RKvi6qfZvfnr5GJfJsnt6HYq7T1ModX01PdyDCDiFfzOc6nN1yLnTwR3JeNEqSGKeEhTM4lUC&#10;4mSIbhdMB6aYQeaZPN+Q/wEAAP//AwBQSwECLQAUAAYACAAAACEAtoM4kv4AAADhAQAAEwAAAAAA&#10;AAAAAAAAAAAAAAAAW0NvbnRlbnRfVHlwZXNdLnhtbFBLAQItABQABgAIAAAAIQA4/SH/1gAAAJQB&#10;AAALAAAAAAAAAAAAAAAAAC8BAABfcmVscy8ucmVsc1BLAQItABQABgAIAAAAIQCBJ2R3QAIAAHkE&#10;AAAOAAAAAAAAAAAAAAAAAC4CAABkcnMvZTJvRG9jLnhtbFBLAQItABQABgAIAAAAIQAGjXgB4QAA&#10;AAsBAAAPAAAAAAAAAAAAAAAAAJoEAABkcnMvZG93bnJldi54bWxQSwUGAAAAAAQABADzAAAAqAUA&#10;AAAA&#10;" fillcolor="white [3201]" stroked="f" strokeweight=".5pt">
                <v:textbox>
                  <w:txbxContent>
                    <w:p w:rsidR="00795578" w:rsidRPr="00795578" w:rsidRDefault="00795578" w:rsidP="00795578">
                      <w:pPr>
                        <w:pStyle w:val="Heading1"/>
                        <w:spacing w:before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8000"/>
                          <w:sz w:val="48"/>
                          <w:szCs w:val="48"/>
                        </w:rPr>
                      </w:pPr>
                      <w:r w:rsidRPr="00795578">
                        <w:rPr>
                          <w:rFonts w:ascii="Times New Roman" w:hAnsi="Times New Roman" w:cs="Times New Roman"/>
                          <w:b/>
                          <w:i/>
                          <w:color w:val="008000"/>
                          <w:sz w:val="48"/>
                          <w:szCs w:val="48"/>
                        </w:rPr>
                        <w:t>Lafayette Parish 4-H Club of the Month Results</w:t>
                      </w:r>
                    </w:p>
                    <w:p w:rsidR="00795578" w:rsidRDefault="009C1686" w:rsidP="00795578">
                      <w:pPr>
                        <w:pStyle w:val="Heading1"/>
                        <w:shd w:val="clear" w:color="auto" w:fill="FFFFFF" w:themeFill="background1"/>
                        <w:spacing w:before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8000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i/>
                          <w:color w:val="008000"/>
                          <w:sz w:val="48"/>
                          <w:szCs w:val="48"/>
                        </w:rPr>
                        <w:t>February</w:t>
                      </w:r>
                      <w:r w:rsidR="00904539">
                        <w:rPr>
                          <w:b/>
                          <w:i/>
                          <w:color w:val="008000"/>
                          <w:sz w:val="48"/>
                          <w:szCs w:val="48"/>
                        </w:rPr>
                        <w:t xml:space="preserve"> 2020</w:t>
                      </w:r>
                    </w:p>
                    <w:p w:rsidR="001F027A" w:rsidRPr="001F027A" w:rsidRDefault="001F027A" w:rsidP="001F027A"/>
                    <w:p w:rsidR="001F027A" w:rsidRPr="001F027A" w:rsidRDefault="001F027A" w:rsidP="001F027A"/>
                    <w:p w:rsidR="00795578" w:rsidRDefault="00795578"/>
                  </w:txbxContent>
                </v:textbox>
              </v:shape>
            </w:pict>
          </mc:Fallback>
        </mc:AlternateContent>
      </w:r>
      <w:r w:rsidR="009D6142">
        <w:rPr>
          <w:color w:val="008000"/>
        </w:rPr>
        <w:t xml:space="preserve"> </w:t>
      </w:r>
    </w:p>
    <w:p w:rsidR="00795578" w:rsidRDefault="00795578" w:rsidP="00795578">
      <w:pPr>
        <w:pStyle w:val="Heading1"/>
        <w:jc w:val="center"/>
        <w:rPr>
          <w:rFonts w:ascii="Arial Narrow" w:hAnsi="Arial Narrow"/>
          <w:b/>
          <w:color w:val="008000"/>
        </w:rPr>
      </w:pPr>
    </w:p>
    <w:p w:rsidR="00FB76A3" w:rsidRDefault="00FB76A3" w:rsidP="00FB76A3">
      <w:pPr>
        <w:pStyle w:val="Heading1"/>
        <w:spacing w:before="0" w:line="240" w:lineRule="auto"/>
        <w:jc w:val="center"/>
        <w:rPr>
          <w:rFonts w:ascii="Arial Narrow" w:hAnsi="Arial Narrow"/>
          <w:b/>
          <w:i/>
          <w:color w:val="008000"/>
          <w:sz w:val="36"/>
          <w:szCs w:val="36"/>
          <w:u w:val="single"/>
        </w:rPr>
      </w:pPr>
    </w:p>
    <w:p w:rsidR="00533030" w:rsidRDefault="00795578" w:rsidP="00FB76A3">
      <w:pPr>
        <w:pStyle w:val="Heading1"/>
        <w:spacing w:before="0" w:line="240" w:lineRule="auto"/>
        <w:jc w:val="center"/>
        <w:rPr>
          <w:rFonts w:ascii="Arial Narrow" w:hAnsi="Arial Narrow"/>
          <w:b/>
          <w:i/>
          <w:color w:val="008000"/>
          <w:sz w:val="36"/>
          <w:szCs w:val="36"/>
          <w:u w:val="single"/>
        </w:rPr>
      </w:pPr>
      <w:r w:rsidRPr="00795578">
        <w:rPr>
          <w:rFonts w:ascii="Arial Narrow" w:hAnsi="Arial Narrow"/>
          <w:b/>
          <w:i/>
          <w:color w:val="008000"/>
          <w:sz w:val="36"/>
          <w:szCs w:val="36"/>
          <w:u w:val="single"/>
        </w:rPr>
        <w:t>Winners (90-100pts)</w:t>
      </w:r>
    </w:p>
    <w:p w:rsidR="00ED3CCE" w:rsidRPr="0010757A" w:rsidRDefault="00ED3CCE" w:rsidP="00FB76A3">
      <w:pPr>
        <w:pStyle w:val="Heading1"/>
        <w:spacing w:before="0" w:line="240" w:lineRule="auto"/>
        <w:jc w:val="center"/>
        <w:rPr>
          <w:color w:val="336600"/>
          <w:sz w:val="28"/>
          <w:szCs w:val="28"/>
        </w:rPr>
      </w:pPr>
      <w:r w:rsidRPr="0010757A">
        <w:rPr>
          <w:color w:val="336600"/>
          <w:sz w:val="28"/>
          <w:szCs w:val="28"/>
        </w:rPr>
        <w:t>ACH</w:t>
      </w:r>
      <w:bookmarkStart w:id="0" w:name="_GoBack"/>
      <w:bookmarkEnd w:id="0"/>
    </w:p>
    <w:p w:rsidR="00ED3CCE" w:rsidRPr="0010757A" w:rsidRDefault="00ED3CCE" w:rsidP="00533030">
      <w:pPr>
        <w:spacing w:after="0"/>
        <w:jc w:val="center"/>
        <w:rPr>
          <w:color w:val="336600"/>
          <w:sz w:val="28"/>
          <w:szCs w:val="28"/>
        </w:rPr>
      </w:pPr>
      <w:r w:rsidRPr="0010757A">
        <w:rPr>
          <w:color w:val="336600"/>
          <w:sz w:val="28"/>
          <w:szCs w:val="28"/>
        </w:rPr>
        <w:t>Broadmoor Elem</w:t>
      </w:r>
    </w:p>
    <w:p w:rsidR="00ED3CCE" w:rsidRDefault="00ED3CCE" w:rsidP="00ED3CCE">
      <w:pPr>
        <w:spacing w:after="0"/>
        <w:jc w:val="center"/>
        <w:rPr>
          <w:color w:val="336600"/>
          <w:sz w:val="28"/>
          <w:szCs w:val="28"/>
        </w:rPr>
      </w:pPr>
      <w:r w:rsidRPr="0010757A">
        <w:rPr>
          <w:color w:val="336600"/>
          <w:sz w:val="28"/>
          <w:szCs w:val="28"/>
        </w:rPr>
        <w:t>Carencro Catholic</w:t>
      </w:r>
    </w:p>
    <w:p w:rsidR="009D6142" w:rsidRDefault="009D6142" w:rsidP="00ED3CCE">
      <w:pPr>
        <w:spacing w:after="0"/>
        <w:jc w:val="center"/>
        <w:rPr>
          <w:color w:val="336600"/>
          <w:sz w:val="28"/>
          <w:szCs w:val="28"/>
        </w:rPr>
      </w:pPr>
      <w:r>
        <w:rPr>
          <w:color w:val="336600"/>
          <w:sz w:val="28"/>
          <w:szCs w:val="28"/>
        </w:rPr>
        <w:t>Carencro Heights Elem</w:t>
      </w:r>
    </w:p>
    <w:p w:rsidR="009D6142" w:rsidRPr="0010757A" w:rsidRDefault="009D6142" w:rsidP="00ED3CCE">
      <w:pPr>
        <w:spacing w:after="0"/>
        <w:jc w:val="center"/>
        <w:rPr>
          <w:color w:val="336600"/>
          <w:sz w:val="28"/>
          <w:szCs w:val="28"/>
        </w:rPr>
      </w:pPr>
      <w:r>
        <w:rPr>
          <w:color w:val="336600"/>
          <w:sz w:val="28"/>
          <w:szCs w:val="28"/>
        </w:rPr>
        <w:t xml:space="preserve">Cathedral Carmel Catholic </w:t>
      </w:r>
    </w:p>
    <w:p w:rsidR="00ED3CCE" w:rsidRPr="0010757A" w:rsidRDefault="00ED3CCE" w:rsidP="00ED3CCE">
      <w:pPr>
        <w:spacing w:after="0"/>
        <w:jc w:val="center"/>
        <w:rPr>
          <w:color w:val="336600"/>
          <w:sz w:val="28"/>
          <w:szCs w:val="28"/>
        </w:rPr>
      </w:pPr>
      <w:r w:rsidRPr="0010757A">
        <w:rPr>
          <w:color w:val="336600"/>
          <w:sz w:val="28"/>
          <w:szCs w:val="28"/>
        </w:rPr>
        <w:t>Cpl. Middlebrook Elem</w:t>
      </w:r>
    </w:p>
    <w:p w:rsidR="00ED3CCE" w:rsidRPr="0010757A" w:rsidRDefault="00ED3CCE" w:rsidP="00ED3CCE">
      <w:pPr>
        <w:spacing w:after="0"/>
        <w:jc w:val="center"/>
        <w:rPr>
          <w:color w:val="336600"/>
          <w:sz w:val="28"/>
          <w:szCs w:val="28"/>
        </w:rPr>
      </w:pPr>
      <w:r w:rsidRPr="0010757A">
        <w:rPr>
          <w:color w:val="336600"/>
          <w:sz w:val="28"/>
          <w:szCs w:val="28"/>
        </w:rPr>
        <w:t>Ed. Destination</w:t>
      </w:r>
    </w:p>
    <w:p w:rsidR="00283B06" w:rsidRDefault="00ED3CCE" w:rsidP="00ED3CCE">
      <w:pPr>
        <w:spacing w:after="0"/>
        <w:jc w:val="center"/>
        <w:rPr>
          <w:color w:val="336600"/>
          <w:sz w:val="28"/>
          <w:szCs w:val="28"/>
        </w:rPr>
      </w:pPr>
      <w:r w:rsidRPr="0010757A">
        <w:rPr>
          <w:color w:val="336600"/>
          <w:sz w:val="28"/>
          <w:szCs w:val="28"/>
        </w:rPr>
        <w:t>Evangeline Elem</w:t>
      </w:r>
    </w:p>
    <w:p w:rsidR="009D6142" w:rsidRPr="0010757A" w:rsidRDefault="009D6142" w:rsidP="00ED3CCE">
      <w:pPr>
        <w:spacing w:after="0"/>
        <w:jc w:val="center"/>
        <w:rPr>
          <w:color w:val="336600"/>
          <w:sz w:val="28"/>
          <w:szCs w:val="28"/>
        </w:rPr>
      </w:pPr>
      <w:r>
        <w:rPr>
          <w:color w:val="336600"/>
          <w:sz w:val="28"/>
          <w:szCs w:val="28"/>
        </w:rPr>
        <w:t xml:space="preserve">First Baptist Christian </w:t>
      </w:r>
    </w:p>
    <w:p w:rsidR="00ED3CCE" w:rsidRPr="0010757A" w:rsidRDefault="00ED3CCE" w:rsidP="00ED3CCE">
      <w:pPr>
        <w:spacing w:after="0"/>
        <w:jc w:val="center"/>
        <w:rPr>
          <w:color w:val="336600"/>
          <w:sz w:val="28"/>
          <w:szCs w:val="28"/>
        </w:rPr>
      </w:pPr>
      <w:r w:rsidRPr="0010757A">
        <w:rPr>
          <w:color w:val="336600"/>
          <w:sz w:val="28"/>
          <w:szCs w:val="28"/>
        </w:rPr>
        <w:t>G. T. Lindon Elem</w:t>
      </w:r>
    </w:p>
    <w:p w:rsidR="00ED3CCE" w:rsidRDefault="00ED3CCE" w:rsidP="00ED3CCE">
      <w:pPr>
        <w:spacing w:after="0"/>
        <w:jc w:val="center"/>
        <w:rPr>
          <w:color w:val="336600"/>
          <w:sz w:val="28"/>
          <w:szCs w:val="28"/>
        </w:rPr>
      </w:pPr>
      <w:proofErr w:type="spellStart"/>
      <w:r w:rsidRPr="0010757A">
        <w:rPr>
          <w:color w:val="336600"/>
          <w:sz w:val="28"/>
          <w:szCs w:val="28"/>
        </w:rPr>
        <w:t>Judice</w:t>
      </w:r>
      <w:proofErr w:type="spellEnd"/>
      <w:r w:rsidRPr="0010757A">
        <w:rPr>
          <w:color w:val="336600"/>
          <w:sz w:val="28"/>
          <w:szCs w:val="28"/>
        </w:rPr>
        <w:t xml:space="preserve"> Middle</w:t>
      </w:r>
    </w:p>
    <w:p w:rsidR="009D6142" w:rsidRPr="0010757A" w:rsidRDefault="009D6142" w:rsidP="00ED3CCE">
      <w:pPr>
        <w:spacing w:after="0"/>
        <w:jc w:val="center"/>
        <w:rPr>
          <w:color w:val="336600"/>
          <w:sz w:val="28"/>
          <w:szCs w:val="28"/>
        </w:rPr>
      </w:pPr>
      <w:r>
        <w:rPr>
          <w:color w:val="336600"/>
          <w:sz w:val="28"/>
          <w:szCs w:val="28"/>
        </w:rPr>
        <w:t>L. J. Alleman Middle</w:t>
      </w:r>
    </w:p>
    <w:p w:rsidR="00ED3CCE" w:rsidRPr="0010757A" w:rsidRDefault="00ED3CCE" w:rsidP="00ED3CCE">
      <w:pPr>
        <w:spacing w:after="0"/>
        <w:jc w:val="center"/>
        <w:rPr>
          <w:color w:val="336600"/>
          <w:sz w:val="28"/>
          <w:szCs w:val="28"/>
        </w:rPr>
      </w:pPr>
      <w:r w:rsidRPr="0010757A">
        <w:rPr>
          <w:color w:val="336600"/>
          <w:sz w:val="28"/>
          <w:szCs w:val="28"/>
        </w:rPr>
        <w:t>L. Leo Judice Elem</w:t>
      </w:r>
    </w:p>
    <w:p w:rsidR="00ED3CCE" w:rsidRPr="0010757A" w:rsidRDefault="00ED3CCE" w:rsidP="00ED3CCE">
      <w:pPr>
        <w:spacing w:after="0"/>
        <w:jc w:val="center"/>
        <w:rPr>
          <w:color w:val="336600"/>
          <w:sz w:val="28"/>
          <w:szCs w:val="28"/>
        </w:rPr>
      </w:pPr>
      <w:r w:rsidRPr="0010757A">
        <w:rPr>
          <w:color w:val="336600"/>
          <w:sz w:val="28"/>
          <w:szCs w:val="28"/>
        </w:rPr>
        <w:t>Live Oak Elem</w:t>
      </w:r>
    </w:p>
    <w:p w:rsidR="00ED3CCE" w:rsidRPr="0010757A" w:rsidRDefault="00ED3CCE" w:rsidP="00ED3CCE">
      <w:pPr>
        <w:spacing w:after="0"/>
        <w:jc w:val="center"/>
        <w:rPr>
          <w:color w:val="336600"/>
          <w:sz w:val="28"/>
          <w:szCs w:val="28"/>
        </w:rPr>
      </w:pPr>
      <w:r w:rsidRPr="0010757A">
        <w:rPr>
          <w:color w:val="336600"/>
          <w:sz w:val="28"/>
          <w:szCs w:val="28"/>
        </w:rPr>
        <w:t>Myrtle Place Elem</w:t>
      </w:r>
    </w:p>
    <w:p w:rsidR="009D6142" w:rsidRPr="009D6142" w:rsidRDefault="009D6142" w:rsidP="00ED3CCE">
      <w:pPr>
        <w:spacing w:after="0"/>
        <w:jc w:val="center"/>
        <w:rPr>
          <w:color w:val="336600"/>
          <w:sz w:val="28"/>
          <w:szCs w:val="28"/>
        </w:rPr>
      </w:pPr>
      <w:r w:rsidRPr="009D6142">
        <w:rPr>
          <w:color w:val="336600"/>
          <w:sz w:val="28"/>
          <w:szCs w:val="28"/>
        </w:rPr>
        <w:t>Paul Breaux Middle</w:t>
      </w:r>
    </w:p>
    <w:p w:rsidR="00ED3CCE" w:rsidRPr="009D6142" w:rsidRDefault="00ED3CCE" w:rsidP="00ED3CCE">
      <w:pPr>
        <w:spacing w:after="0"/>
        <w:jc w:val="center"/>
        <w:rPr>
          <w:color w:val="336600"/>
          <w:sz w:val="28"/>
          <w:szCs w:val="28"/>
        </w:rPr>
      </w:pPr>
      <w:r w:rsidRPr="009D6142">
        <w:rPr>
          <w:color w:val="336600"/>
          <w:sz w:val="28"/>
          <w:szCs w:val="28"/>
        </w:rPr>
        <w:t>Prairie Elem</w:t>
      </w:r>
    </w:p>
    <w:p w:rsidR="00ED3CCE" w:rsidRPr="0010757A" w:rsidRDefault="00ED3CCE" w:rsidP="00ED3CCE">
      <w:pPr>
        <w:spacing w:after="0"/>
        <w:jc w:val="center"/>
        <w:rPr>
          <w:color w:val="336600"/>
          <w:sz w:val="28"/>
          <w:szCs w:val="28"/>
        </w:rPr>
      </w:pPr>
      <w:r w:rsidRPr="0010757A">
        <w:rPr>
          <w:color w:val="336600"/>
          <w:sz w:val="28"/>
          <w:szCs w:val="28"/>
        </w:rPr>
        <w:t>St. Cecilia Catholic</w:t>
      </w:r>
    </w:p>
    <w:p w:rsidR="001D44FA" w:rsidRDefault="001D44FA" w:rsidP="00ED3CCE">
      <w:pPr>
        <w:spacing w:after="0"/>
        <w:jc w:val="center"/>
        <w:rPr>
          <w:color w:val="336600"/>
          <w:sz w:val="28"/>
          <w:szCs w:val="28"/>
        </w:rPr>
      </w:pPr>
      <w:r w:rsidRPr="0010757A">
        <w:rPr>
          <w:color w:val="336600"/>
          <w:sz w:val="28"/>
          <w:szCs w:val="28"/>
        </w:rPr>
        <w:t>St. Genevieve Elem</w:t>
      </w:r>
    </w:p>
    <w:p w:rsidR="0010757A" w:rsidRPr="0010757A" w:rsidRDefault="0010757A" w:rsidP="00ED3CCE">
      <w:pPr>
        <w:spacing w:after="0"/>
        <w:jc w:val="center"/>
        <w:rPr>
          <w:color w:val="336600"/>
          <w:sz w:val="28"/>
          <w:szCs w:val="28"/>
        </w:rPr>
      </w:pPr>
      <w:r>
        <w:rPr>
          <w:color w:val="336600"/>
          <w:sz w:val="28"/>
          <w:szCs w:val="28"/>
        </w:rPr>
        <w:t>St. Genevieve Middle</w:t>
      </w:r>
    </w:p>
    <w:p w:rsidR="00795578" w:rsidRPr="00795578" w:rsidRDefault="00795578" w:rsidP="00795578">
      <w:pPr>
        <w:tabs>
          <w:tab w:val="left" w:pos="1680"/>
        </w:tabs>
        <w:rPr>
          <w:color w:val="008000"/>
        </w:rPr>
      </w:pPr>
    </w:p>
    <w:p w:rsidR="00533030" w:rsidRPr="00533030" w:rsidRDefault="00795578" w:rsidP="00533030">
      <w:pPr>
        <w:pStyle w:val="Heading1"/>
        <w:jc w:val="center"/>
      </w:pPr>
      <w:r w:rsidRPr="00795578">
        <w:rPr>
          <w:rFonts w:ascii="Arial Narrow" w:hAnsi="Arial Narrow"/>
          <w:b/>
          <w:i/>
          <w:color w:val="008000"/>
          <w:sz w:val="36"/>
          <w:szCs w:val="36"/>
          <w:u w:val="single"/>
        </w:rPr>
        <w:t>Honorable Mention (75</w:t>
      </w:r>
      <w:r w:rsidR="0010757A">
        <w:rPr>
          <w:rFonts w:ascii="Arial Narrow" w:hAnsi="Arial Narrow"/>
          <w:b/>
          <w:i/>
          <w:color w:val="008000"/>
          <w:sz w:val="36"/>
          <w:szCs w:val="36"/>
          <w:u w:val="single"/>
        </w:rPr>
        <w:t>-89</w:t>
      </w:r>
      <w:r w:rsidRPr="00795578">
        <w:rPr>
          <w:rFonts w:ascii="Arial Narrow" w:hAnsi="Arial Narrow"/>
          <w:b/>
          <w:i/>
          <w:color w:val="008000"/>
          <w:sz w:val="36"/>
          <w:szCs w:val="36"/>
          <w:u w:val="single"/>
        </w:rPr>
        <w:t>pts)</w:t>
      </w:r>
    </w:p>
    <w:p w:rsidR="00035BF8" w:rsidRDefault="00035BF8" w:rsidP="00533030">
      <w:pPr>
        <w:spacing w:after="0"/>
        <w:jc w:val="center"/>
        <w:rPr>
          <w:color w:val="336600"/>
          <w:sz w:val="28"/>
          <w:szCs w:val="28"/>
        </w:rPr>
      </w:pPr>
      <w:r>
        <w:rPr>
          <w:color w:val="336600"/>
          <w:sz w:val="28"/>
          <w:szCs w:val="28"/>
        </w:rPr>
        <w:t>Charles Burke Elem</w:t>
      </w:r>
    </w:p>
    <w:p w:rsidR="00533030" w:rsidRDefault="00533030" w:rsidP="00A72B28">
      <w:pPr>
        <w:spacing w:after="0"/>
        <w:jc w:val="center"/>
        <w:rPr>
          <w:color w:val="336600"/>
          <w:sz w:val="28"/>
          <w:szCs w:val="28"/>
        </w:rPr>
      </w:pPr>
      <w:r>
        <w:rPr>
          <w:color w:val="336600"/>
          <w:sz w:val="28"/>
          <w:szCs w:val="28"/>
        </w:rPr>
        <w:t>Edgar Martin Elem</w:t>
      </w:r>
    </w:p>
    <w:p w:rsidR="00ED3CCE" w:rsidRPr="00035BF8" w:rsidRDefault="00ED3CCE" w:rsidP="00A72B28">
      <w:pPr>
        <w:spacing w:after="0"/>
        <w:jc w:val="center"/>
        <w:rPr>
          <w:color w:val="336600"/>
          <w:sz w:val="28"/>
          <w:szCs w:val="28"/>
        </w:rPr>
      </w:pPr>
      <w:r w:rsidRPr="00035BF8">
        <w:rPr>
          <w:color w:val="336600"/>
          <w:sz w:val="28"/>
          <w:szCs w:val="28"/>
        </w:rPr>
        <w:t>LCA</w:t>
      </w:r>
    </w:p>
    <w:p w:rsidR="00035BF8" w:rsidRPr="006E3933" w:rsidRDefault="00035BF8" w:rsidP="00A72B28">
      <w:pPr>
        <w:spacing w:after="0"/>
        <w:jc w:val="center"/>
        <w:rPr>
          <w:color w:val="FF0000"/>
          <w:sz w:val="28"/>
          <w:szCs w:val="28"/>
        </w:rPr>
      </w:pPr>
      <w:r w:rsidRPr="00533030">
        <w:rPr>
          <w:color w:val="336600"/>
          <w:sz w:val="28"/>
          <w:szCs w:val="28"/>
        </w:rPr>
        <w:t>Milton</w:t>
      </w:r>
      <w:r>
        <w:rPr>
          <w:color w:val="FF0000"/>
          <w:sz w:val="28"/>
          <w:szCs w:val="28"/>
        </w:rPr>
        <w:t xml:space="preserve"> </w:t>
      </w:r>
    </w:p>
    <w:p w:rsidR="00ED3CCE" w:rsidRDefault="00ED3CCE" w:rsidP="00A72B28">
      <w:pPr>
        <w:spacing w:after="0"/>
        <w:jc w:val="center"/>
        <w:rPr>
          <w:color w:val="336600"/>
          <w:sz w:val="28"/>
          <w:szCs w:val="28"/>
        </w:rPr>
      </w:pPr>
      <w:r w:rsidRPr="0010757A">
        <w:rPr>
          <w:color w:val="336600"/>
          <w:sz w:val="28"/>
          <w:szCs w:val="28"/>
        </w:rPr>
        <w:t>Scott Middle</w:t>
      </w:r>
    </w:p>
    <w:p w:rsidR="00533030" w:rsidRDefault="00533030" w:rsidP="00A72B28">
      <w:pPr>
        <w:spacing w:after="0"/>
        <w:jc w:val="center"/>
        <w:rPr>
          <w:color w:val="336600"/>
          <w:sz w:val="28"/>
          <w:szCs w:val="28"/>
        </w:rPr>
      </w:pPr>
      <w:proofErr w:type="spellStart"/>
      <w:r>
        <w:rPr>
          <w:color w:val="336600"/>
          <w:sz w:val="28"/>
          <w:szCs w:val="28"/>
        </w:rPr>
        <w:t>Woodvale</w:t>
      </w:r>
      <w:proofErr w:type="spellEnd"/>
      <w:r>
        <w:rPr>
          <w:color w:val="336600"/>
          <w:sz w:val="28"/>
          <w:szCs w:val="28"/>
        </w:rPr>
        <w:t xml:space="preserve"> Elem</w:t>
      </w:r>
    </w:p>
    <w:p w:rsidR="00042207" w:rsidRDefault="00533030" w:rsidP="00533030">
      <w:pPr>
        <w:spacing w:after="0"/>
        <w:jc w:val="center"/>
      </w:pPr>
      <w:r>
        <w:rPr>
          <w:color w:val="336600"/>
          <w:sz w:val="28"/>
          <w:szCs w:val="28"/>
        </w:rPr>
        <w:t>Youngsville Middle</w:t>
      </w:r>
    </w:p>
    <w:sectPr w:rsidR="00042207" w:rsidSect="00795578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578"/>
    <w:rsid w:val="00035BF8"/>
    <w:rsid w:val="00042207"/>
    <w:rsid w:val="0010757A"/>
    <w:rsid w:val="001D44FA"/>
    <w:rsid w:val="001F027A"/>
    <w:rsid w:val="00283B06"/>
    <w:rsid w:val="00325A9F"/>
    <w:rsid w:val="00505F49"/>
    <w:rsid w:val="00533030"/>
    <w:rsid w:val="006E3933"/>
    <w:rsid w:val="00795578"/>
    <w:rsid w:val="00904539"/>
    <w:rsid w:val="009A4AD5"/>
    <w:rsid w:val="009C1686"/>
    <w:rsid w:val="009D6142"/>
    <w:rsid w:val="00A72B28"/>
    <w:rsid w:val="00C72EFC"/>
    <w:rsid w:val="00ED3CCE"/>
    <w:rsid w:val="00FB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532DB"/>
  <w15:chartTrackingRefBased/>
  <w15:docId w15:val="{3634CF7F-4241-4AB6-82B2-A38723527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55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5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 AgCenter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Bergeron, Leah</dc:creator>
  <cp:keywords/>
  <dc:description/>
  <cp:lastModifiedBy>Bergeron, Leah</cp:lastModifiedBy>
  <cp:revision>8</cp:revision>
  <dcterms:created xsi:type="dcterms:W3CDTF">2020-01-28T16:09:00Z</dcterms:created>
  <dcterms:modified xsi:type="dcterms:W3CDTF">2020-03-03T15:23:00Z</dcterms:modified>
</cp:coreProperties>
</file>